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3B" w:rsidRDefault="003F5734" w:rsidP="00C37D5E">
      <w:pPr>
        <w:jc w:val="both"/>
        <w:rPr>
          <w:rFonts w:ascii="Elephant" w:hAnsi="Elephant"/>
          <w:b/>
          <w:sz w:val="28"/>
          <w:szCs w:val="28"/>
        </w:rPr>
      </w:pPr>
      <w:r>
        <w:rPr>
          <w:rFonts w:ascii="Elephant" w:hAnsi="Elephant"/>
          <w:b/>
          <w:noProof/>
          <w:sz w:val="28"/>
          <w:szCs w:val="28"/>
          <w:lang w:eastAsia="it-IT"/>
        </w:rPr>
        <w:drawing>
          <wp:inline distT="0" distB="0" distL="0" distR="0" wp14:anchorId="0CA95060">
            <wp:extent cx="6104890" cy="1685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E24" w:rsidRDefault="00A14C3B" w:rsidP="00871455">
      <w:pPr>
        <w:jc w:val="center"/>
        <w:rPr>
          <w:rFonts w:ascii="Elephant" w:hAnsi="Elephant"/>
          <w:b/>
          <w:sz w:val="28"/>
          <w:szCs w:val="28"/>
        </w:rPr>
      </w:pPr>
      <w:r w:rsidRPr="00A14C3B">
        <w:rPr>
          <w:rFonts w:ascii="Elephant" w:hAnsi="Elephant"/>
          <w:b/>
          <w:sz w:val="28"/>
          <w:szCs w:val="28"/>
        </w:rPr>
        <w:t>REGOLAMENTO BIBLIOTECA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1 - DESCRIZIONE</w:t>
      </w:r>
    </w:p>
    <w:p w:rsidR="00D408F8" w:rsidRPr="00781405" w:rsidRDefault="00A14C3B" w:rsidP="00781405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La Biblioteca del</w:t>
      </w:r>
      <w:r w:rsidR="00095E24">
        <w:rPr>
          <w:rFonts w:ascii="Sitka Text" w:hAnsi="Sitka Text"/>
          <w:sz w:val="24"/>
          <w:szCs w:val="24"/>
        </w:rPr>
        <w:t>la Scuola Secondaria di primo grado</w:t>
      </w:r>
      <w:r w:rsidRPr="00A14C3B">
        <w:rPr>
          <w:rFonts w:ascii="Sitka Text" w:hAnsi="Sitka Text"/>
          <w:sz w:val="24"/>
          <w:szCs w:val="24"/>
        </w:rPr>
        <w:t xml:space="preserve"> "</w:t>
      </w:r>
      <w:r w:rsidR="00095E24">
        <w:rPr>
          <w:rFonts w:ascii="Sitka Text" w:hAnsi="Sitka Text"/>
          <w:sz w:val="24"/>
          <w:szCs w:val="24"/>
        </w:rPr>
        <w:t xml:space="preserve">Massimo </w:t>
      </w:r>
      <w:proofErr w:type="spellStart"/>
      <w:r w:rsidR="00095E24">
        <w:rPr>
          <w:rFonts w:ascii="Sitka Text" w:hAnsi="Sitka Text"/>
          <w:sz w:val="24"/>
          <w:szCs w:val="24"/>
        </w:rPr>
        <w:t>Stanzione</w:t>
      </w:r>
      <w:proofErr w:type="spellEnd"/>
      <w:r w:rsidRPr="00A14C3B">
        <w:rPr>
          <w:rFonts w:ascii="Sitka Text" w:hAnsi="Sitka Text"/>
          <w:sz w:val="24"/>
          <w:szCs w:val="24"/>
        </w:rPr>
        <w:t xml:space="preserve">" di </w:t>
      </w:r>
      <w:r w:rsidR="00095E24">
        <w:rPr>
          <w:rFonts w:ascii="Sitka Text" w:hAnsi="Sitka Text"/>
          <w:sz w:val="24"/>
          <w:szCs w:val="24"/>
        </w:rPr>
        <w:t>Orta di Atella</w:t>
      </w:r>
      <w:r w:rsidRPr="00A14C3B">
        <w:rPr>
          <w:rFonts w:ascii="Sitka Text" w:hAnsi="Sitka Text"/>
          <w:sz w:val="24"/>
          <w:szCs w:val="24"/>
        </w:rPr>
        <w:t xml:space="preserve"> comprende un </w:t>
      </w:r>
      <w:r w:rsidR="00095E24">
        <w:rPr>
          <w:rFonts w:ascii="Sitka Text" w:hAnsi="Sitka Text"/>
          <w:sz w:val="24"/>
          <w:szCs w:val="24"/>
        </w:rPr>
        <w:t>unico ambiente</w:t>
      </w:r>
      <w:r w:rsidRPr="00A14C3B">
        <w:rPr>
          <w:rFonts w:ascii="Sitka Text" w:hAnsi="Sitka Text"/>
          <w:sz w:val="24"/>
          <w:szCs w:val="24"/>
        </w:rPr>
        <w:t xml:space="preserve"> ubicato </w:t>
      </w:r>
      <w:r w:rsidR="00095E24">
        <w:rPr>
          <w:rFonts w:ascii="Sitka Text" w:hAnsi="Sitka Text"/>
          <w:sz w:val="24"/>
          <w:szCs w:val="24"/>
        </w:rPr>
        <w:t>al primo piano dell’istituto, attuale aula convegni, con posti a sedere, scaffali di collocazione classificata, spazi per gru</w:t>
      </w:r>
      <w:r w:rsidR="00781405">
        <w:rPr>
          <w:rFonts w:ascii="Sitka Text" w:hAnsi="Sitka Text"/>
          <w:sz w:val="24"/>
          <w:szCs w:val="24"/>
        </w:rPr>
        <w:t>ppi di lavoro e per la lettura.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2 – SERVIZI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I principali servizi</w:t>
      </w:r>
      <w:r w:rsidR="00DF25E5">
        <w:rPr>
          <w:rFonts w:ascii="Sitka Text" w:hAnsi="Sitka Text"/>
          <w:sz w:val="24"/>
          <w:szCs w:val="24"/>
        </w:rPr>
        <w:t xml:space="preserve"> erogati dalla Biblioteca sono</w:t>
      </w:r>
      <w:r w:rsidRPr="00A14C3B">
        <w:rPr>
          <w:rFonts w:ascii="Sitka Text" w:hAnsi="Sitka Text"/>
          <w:sz w:val="24"/>
          <w:szCs w:val="24"/>
        </w:rPr>
        <w:t>: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Servizio di consultazione testi e studio in sede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="00D408F8">
        <w:rPr>
          <w:rFonts w:ascii="Sitka Text" w:hAnsi="Sitka Text"/>
          <w:sz w:val="24"/>
          <w:szCs w:val="24"/>
        </w:rPr>
        <w:t xml:space="preserve"> Servizio di prestito d</w:t>
      </w:r>
      <w:r w:rsidRPr="00A14C3B">
        <w:rPr>
          <w:rFonts w:ascii="Sitka Text" w:hAnsi="Sitka Text"/>
          <w:sz w:val="24"/>
          <w:szCs w:val="24"/>
        </w:rPr>
        <w:t>i li</w:t>
      </w:r>
      <w:r w:rsidR="003C7AFA">
        <w:rPr>
          <w:rFonts w:ascii="Sitka Text" w:hAnsi="Sitka Text"/>
          <w:sz w:val="24"/>
          <w:szCs w:val="24"/>
        </w:rPr>
        <w:t>bri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L’erogazione di questi servizi avviene nei tempi e nei modi indicati negli articoli seguenti.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3 - FINALITA’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Le finalità del servizio Biblioteca si possono sintetizzare nei seguenti tre punti:</w:t>
      </w:r>
    </w:p>
    <w:p w:rsidR="00D408F8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Dotare l</w:t>
      </w:r>
      <w:r w:rsidRPr="00A14C3B">
        <w:rPr>
          <w:rFonts w:ascii="Sitka Text" w:hAnsi="Sitka Text" w:cs="Elephant"/>
          <w:sz w:val="24"/>
          <w:szCs w:val="24"/>
        </w:rPr>
        <w:t>’</w:t>
      </w:r>
      <w:r w:rsidRPr="00A14C3B">
        <w:rPr>
          <w:rFonts w:ascii="Sitka Text" w:hAnsi="Sitka Text"/>
          <w:sz w:val="24"/>
          <w:szCs w:val="24"/>
        </w:rPr>
        <w:t xml:space="preserve">Istituto di un servizio Biblioteca efficiente utilizzando le risorse interne </w:t>
      </w:r>
    </w:p>
    <w:p w:rsidR="00A14C3B" w:rsidRPr="00A14C3B" w:rsidRDefault="00D408F8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 xml:space="preserve">. </w:t>
      </w:r>
      <w:r w:rsidR="00A14C3B" w:rsidRPr="00A14C3B">
        <w:rPr>
          <w:rFonts w:ascii="Sitka Text" w:hAnsi="Sitka Text"/>
          <w:sz w:val="24"/>
          <w:szCs w:val="24"/>
        </w:rPr>
        <w:t xml:space="preserve">Costruire per tutte le componenti scolastiche un valido strumento di supporto allo </w:t>
      </w:r>
      <w:r>
        <w:rPr>
          <w:rFonts w:ascii="Sitka Text" w:hAnsi="Sitka Text"/>
          <w:sz w:val="24"/>
          <w:szCs w:val="24"/>
        </w:rPr>
        <w:t xml:space="preserve">   </w:t>
      </w:r>
      <w:r w:rsidR="00C37D5E">
        <w:rPr>
          <w:rFonts w:ascii="Sitka Text" w:hAnsi="Sitka Text"/>
          <w:sz w:val="24"/>
          <w:szCs w:val="24"/>
        </w:rPr>
        <w:t xml:space="preserve">   </w:t>
      </w:r>
      <w:r w:rsidR="00A14C3B" w:rsidRPr="00A14C3B">
        <w:rPr>
          <w:rFonts w:ascii="Sitka Text" w:hAnsi="Sitka Text"/>
          <w:sz w:val="24"/>
          <w:szCs w:val="24"/>
        </w:rPr>
        <w:t>svolgimento dell’attività didattica e dei programmi culturali</w:t>
      </w:r>
    </w:p>
    <w:p w:rsidR="004C4A61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Formare un patrimonio di strumenti tale da permettere un arricchimento e uno sviluppo delle tematiche culturali </w:t>
      </w:r>
      <w:r w:rsidR="009A7C48">
        <w:rPr>
          <w:rFonts w:ascii="Sitka Text" w:hAnsi="Sitka Text"/>
          <w:sz w:val="24"/>
          <w:szCs w:val="24"/>
        </w:rPr>
        <w:t>svolte nella scuola</w:t>
      </w:r>
      <w:r w:rsidRPr="00A14C3B">
        <w:rPr>
          <w:rFonts w:ascii="Sitka Text" w:hAnsi="Sitka Text"/>
          <w:sz w:val="24"/>
          <w:szCs w:val="24"/>
        </w:rPr>
        <w:t>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4 – DESTINATARI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Possono usufruire del serv</w:t>
      </w:r>
      <w:r w:rsidR="009A7C48">
        <w:rPr>
          <w:rFonts w:ascii="Sitka Text" w:hAnsi="Sitka Text"/>
          <w:sz w:val="24"/>
          <w:szCs w:val="24"/>
        </w:rPr>
        <w:t>izio Biblioteca alunni, docenti</w:t>
      </w:r>
      <w:r w:rsidRPr="00A14C3B">
        <w:rPr>
          <w:rFonts w:ascii="Sitka Text" w:hAnsi="Sitka Text"/>
          <w:sz w:val="24"/>
          <w:szCs w:val="24"/>
        </w:rPr>
        <w:t xml:space="preserve"> </w:t>
      </w:r>
      <w:r w:rsidR="009A7C48">
        <w:rPr>
          <w:rFonts w:ascii="Sitka Text" w:hAnsi="Sitka Text"/>
          <w:sz w:val="24"/>
          <w:szCs w:val="24"/>
        </w:rPr>
        <w:t>e personale non docente.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proofErr w:type="gramStart"/>
      <w:r w:rsidRPr="00A14C3B">
        <w:rPr>
          <w:rFonts w:ascii="Sitka Text" w:hAnsi="Sitka Text"/>
          <w:sz w:val="24"/>
          <w:szCs w:val="24"/>
        </w:rPr>
        <w:t>Art .</w:t>
      </w:r>
      <w:proofErr w:type="gramEnd"/>
      <w:r w:rsidRPr="00A14C3B">
        <w:rPr>
          <w:rFonts w:ascii="Sitka Text" w:hAnsi="Sitka Text"/>
          <w:sz w:val="24"/>
          <w:szCs w:val="24"/>
        </w:rPr>
        <w:t xml:space="preserve"> 5 – ORGANIZZAZIONE INTERNA</w:t>
      </w:r>
    </w:p>
    <w:p w:rsidR="00A14C3B" w:rsidRPr="00A14C3B" w:rsidRDefault="009A7C48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Si occupa</w:t>
      </w:r>
      <w:r w:rsidR="00781405">
        <w:rPr>
          <w:rFonts w:ascii="Sitka Text" w:hAnsi="Sitka Text"/>
          <w:sz w:val="24"/>
          <w:szCs w:val="24"/>
        </w:rPr>
        <w:t>no</w:t>
      </w:r>
      <w:r w:rsidR="00A14C3B" w:rsidRPr="00A14C3B">
        <w:rPr>
          <w:rFonts w:ascii="Sitka Text" w:hAnsi="Sitka Text"/>
          <w:sz w:val="24"/>
          <w:szCs w:val="24"/>
        </w:rPr>
        <w:t xml:space="preserve"> del</w:t>
      </w:r>
      <w:r>
        <w:rPr>
          <w:rFonts w:ascii="Sitka Text" w:hAnsi="Sitka Text"/>
          <w:sz w:val="24"/>
          <w:szCs w:val="24"/>
        </w:rPr>
        <w:t xml:space="preserve"> fu</w:t>
      </w:r>
      <w:r w:rsidR="00781405">
        <w:rPr>
          <w:rFonts w:ascii="Sitka Text" w:hAnsi="Sitka Text"/>
          <w:sz w:val="24"/>
          <w:szCs w:val="24"/>
        </w:rPr>
        <w:t xml:space="preserve">nzionamento della </w:t>
      </w:r>
      <w:proofErr w:type="gramStart"/>
      <w:r w:rsidR="00781405">
        <w:rPr>
          <w:rFonts w:ascii="Sitka Text" w:hAnsi="Sitka Text"/>
          <w:sz w:val="24"/>
          <w:szCs w:val="24"/>
        </w:rPr>
        <w:t>Biblioteca  i</w:t>
      </w:r>
      <w:proofErr w:type="gramEnd"/>
      <w:r w:rsidR="00781405">
        <w:rPr>
          <w:rFonts w:ascii="Sitka Text" w:hAnsi="Sitka Text"/>
          <w:sz w:val="24"/>
          <w:szCs w:val="24"/>
        </w:rPr>
        <w:t xml:space="preserve"> docenti referenti del gruppo lettura</w:t>
      </w:r>
      <w:r>
        <w:rPr>
          <w:rFonts w:ascii="Sitka Text" w:hAnsi="Sitka Text"/>
          <w:sz w:val="24"/>
          <w:szCs w:val="24"/>
        </w:rPr>
        <w:t>, che</w:t>
      </w:r>
      <w:r w:rsidR="00781405">
        <w:rPr>
          <w:rFonts w:ascii="Sitka Text" w:hAnsi="Sitka Text"/>
          <w:sz w:val="24"/>
          <w:szCs w:val="24"/>
        </w:rPr>
        <w:t xml:space="preserve"> avranno</w:t>
      </w:r>
      <w:r w:rsidR="00B86074">
        <w:rPr>
          <w:rFonts w:ascii="Sitka Text" w:hAnsi="Sitka Text"/>
          <w:sz w:val="24"/>
          <w:szCs w:val="24"/>
        </w:rPr>
        <w:t xml:space="preserve"> cura di istruire e</w:t>
      </w:r>
      <w:r w:rsidR="00A14C3B" w:rsidRPr="00A14C3B">
        <w:rPr>
          <w:rFonts w:ascii="Sitka Text" w:hAnsi="Sitka Text"/>
          <w:sz w:val="24"/>
          <w:szCs w:val="24"/>
        </w:rPr>
        <w:t xml:space="preserve"> orientare l’utente ad utilizzare in maniera autonoma e proficua le risorse e la dotazione bibliografica e documentaria della biblioteca stessa.</w:t>
      </w:r>
    </w:p>
    <w:p w:rsid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lastRenderedPageBreak/>
        <w:t>L’accesso al pa</w:t>
      </w:r>
      <w:r w:rsidR="003F5734">
        <w:rPr>
          <w:rFonts w:ascii="Sitka Text" w:hAnsi="Sitka Text"/>
          <w:sz w:val="24"/>
          <w:szCs w:val="24"/>
        </w:rPr>
        <w:t>trimonio librario</w:t>
      </w:r>
      <w:r w:rsidRPr="00A14C3B">
        <w:rPr>
          <w:rFonts w:ascii="Sitka Text" w:hAnsi="Sitka Text"/>
          <w:sz w:val="24"/>
          <w:szCs w:val="24"/>
        </w:rPr>
        <w:t xml:space="preserve"> avviene esclusivamente con la mediazione del</w:t>
      </w:r>
      <w:r w:rsidR="00781405">
        <w:rPr>
          <w:rFonts w:ascii="Sitka Text" w:hAnsi="Sitka Text"/>
          <w:sz w:val="24"/>
          <w:szCs w:val="24"/>
        </w:rPr>
        <w:t>le persone incaricate, che daranno</w:t>
      </w:r>
      <w:r w:rsidRPr="00A14C3B">
        <w:rPr>
          <w:rFonts w:ascii="Sitka Text" w:hAnsi="Sitka Text"/>
          <w:sz w:val="24"/>
          <w:szCs w:val="24"/>
        </w:rPr>
        <w:t xml:space="preserve"> la dovuta assistenza e consulenza per la scelta e il recupero del mater</w:t>
      </w:r>
      <w:r w:rsidR="00DF25E5">
        <w:rPr>
          <w:rFonts w:ascii="Sitka Text" w:hAnsi="Sitka Text"/>
          <w:sz w:val="24"/>
          <w:szCs w:val="24"/>
        </w:rPr>
        <w:t>iale documentario e informativo.</w:t>
      </w:r>
    </w:p>
    <w:p w:rsidR="00C37D5E" w:rsidRPr="00A14C3B" w:rsidRDefault="00781405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I responsabili di Biblioteca dovranno</w:t>
      </w:r>
      <w:r w:rsidR="00C37D5E">
        <w:rPr>
          <w:rFonts w:ascii="Sitka Text" w:hAnsi="Sitka Text"/>
          <w:sz w:val="24"/>
          <w:szCs w:val="24"/>
        </w:rPr>
        <w:t>: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PUNTO 1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Vigilare sul funzionamento della Biblioteca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Svolgere attivit</w:t>
      </w:r>
      <w:r w:rsidRPr="00A14C3B">
        <w:rPr>
          <w:rFonts w:ascii="Sitka Text" w:hAnsi="Sitka Text" w:cs="Elephant"/>
          <w:sz w:val="24"/>
          <w:szCs w:val="24"/>
        </w:rPr>
        <w:t>à</w:t>
      </w:r>
      <w:r w:rsidRPr="00A14C3B">
        <w:rPr>
          <w:rFonts w:ascii="Sitka Text" w:hAnsi="Sitka Text"/>
          <w:sz w:val="24"/>
          <w:szCs w:val="24"/>
        </w:rPr>
        <w:t xml:space="preserve"> di consulenza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Gestire prestiti e restituzioni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Gestire le prenotazioni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PUNTO 2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S</w:t>
      </w:r>
      <w:r w:rsidR="009A7C48">
        <w:rPr>
          <w:rFonts w:ascii="Sitka Text" w:hAnsi="Sitka Text"/>
          <w:sz w:val="24"/>
          <w:szCs w:val="24"/>
        </w:rPr>
        <w:t xml:space="preserve">istemare armadi 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Risistemare e</w:t>
      </w:r>
      <w:r w:rsidR="004C4A61">
        <w:rPr>
          <w:rFonts w:ascii="Sitka Text" w:hAnsi="Sitka Text"/>
          <w:sz w:val="24"/>
          <w:szCs w:val="24"/>
        </w:rPr>
        <w:t>d eventualmente</w:t>
      </w:r>
      <w:r w:rsidRPr="00A14C3B">
        <w:rPr>
          <w:rFonts w:ascii="Sitka Text" w:hAnsi="Sitka Text"/>
          <w:sz w:val="24"/>
          <w:szCs w:val="24"/>
        </w:rPr>
        <w:t xml:space="preserve"> restaurare</w:t>
      </w:r>
      <w:r w:rsidR="004C4A61">
        <w:rPr>
          <w:rFonts w:ascii="Sitka Text" w:hAnsi="Sitka Text"/>
          <w:sz w:val="24"/>
          <w:szCs w:val="24"/>
        </w:rPr>
        <w:t xml:space="preserve"> o eliminare</w:t>
      </w:r>
      <w:r w:rsidRPr="00A14C3B">
        <w:rPr>
          <w:rFonts w:ascii="Sitka Text" w:hAnsi="Sitka Text"/>
          <w:sz w:val="24"/>
          <w:szCs w:val="24"/>
        </w:rPr>
        <w:t xml:space="preserve"> testi rovinati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="004C4A61">
        <w:rPr>
          <w:rFonts w:ascii="Sitka Text" w:hAnsi="Sitka Text"/>
          <w:sz w:val="24"/>
          <w:szCs w:val="24"/>
        </w:rPr>
        <w:t xml:space="preserve"> Proporre</w:t>
      </w:r>
      <w:r w:rsidRPr="00A14C3B">
        <w:rPr>
          <w:rFonts w:ascii="Sitka Text" w:hAnsi="Sitka Text"/>
          <w:sz w:val="24"/>
          <w:szCs w:val="24"/>
        </w:rPr>
        <w:t xml:space="preserve"> gli acquisti</w:t>
      </w:r>
      <w:r w:rsidR="009A7C48">
        <w:rPr>
          <w:rFonts w:ascii="Sitka Text" w:hAnsi="Sitka Text"/>
          <w:sz w:val="24"/>
          <w:szCs w:val="24"/>
        </w:rPr>
        <w:t>, tenuto conto dei criteri e delle richieste</w:t>
      </w:r>
      <w:r w:rsidRPr="00A14C3B">
        <w:rPr>
          <w:rFonts w:ascii="Sitka Text" w:hAnsi="Sitka Text"/>
          <w:sz w:val="24"/>
          <w:szCs w:val="24"/>
        </w:rPr>
        <w:t xml:space="preserve"> espressi dall</w:t>
      </w:r>
      <w:r w:rsidRPr="00A14C3B">
        <w:rPr>
          <w:rFonts w:ascii="Sitka Text" w:hAnsi="Sitka Text" w:cs="Elephant"/>
          <w:sz w:val="24"/>
          <w:szCs w:val="24"/>
        </w:rPr>
        <w:t>’</w:t>
      </w:r>
      <w:r w:rsidR="00C37D5E">
        <w:rPr>
          <w:rFonts w:ascii="Sitka Text" w:hAnsi="Sitka Text"/>
          <w:sz w:val="24"/>
          <w:szCs w:val="24"/>
        </w:rPr>
        <w:t>utenza</w:t>
      </w:r>
    </w:p>
    <w:p w:rsid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 w:cs="Cambria"/>
          <w:sz w:val="24"/>
          <w:szCs w:val="24"/>
        </w:rPr>
        <w:t>·</w:t>
      </w:r>
      <w:r w:rsidRPr="00A14C3B">
        <w:rPr>
          <w:rFonts w:ascii="Sitka Text" w:hAnsi="Sitka Text"/>
          <w:sz w:val="24"/>
          <w:szCs w:val="24"/>
        </w:rPr>
        <w:t xml:space="preserve"> Ag</w:t>
      </w:r>
      <w:r w:rsidR="009A7C48">
        <w:rPr>
          <w:rFonts w:ascii="Sitka Text" w:hAnsi="Sitka Text"/>
          <w:sz w:val="24"/>
          <w:szCs w:val="24"/>
        </w:rPr>
        <w:t>giornare il catalogo</w:t>
      </w:r>
      <w:r w:rsidRPr="00A14C3B">
        <w:rPr>
          <w:rFonts w:ascii="Sitka Text" w:hAnsi="Sitka Text"/>
          <w:sz w:val="24"/>
          <w:szCs w:val="24"/>
        </w:rPr>
        <w:t xml:space="preserve"> esistente</w:t>
      </w:r>
    </w:p>
    <w:p w:rsidR="00781405" w:rsidRDefault="00781405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. Promuovere la partecipazione a concorsi e iniziative di lettura</w:t>
      </w:r>
    </w:p>
    <w:p w:rsidR="00781405" w:rsidRPr="00A14C3B" w:rsidRDefault="00781405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. Proporre incontri con gli autori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6 - ORARIO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L’o</w:t>
      </w:r>
      <w:r w:rsidR="009A7C48">
        <w:rPr>
          <w:rFonts w:ascii="Sitka Text" w:hAnsi="Sitka Text"/>
          <w:sz w:val="24"/>
          <w:szCs w:val="24"/>
        </w:rPr>
        <w:t>rario viene definito</w:t>
      </w:r>
      <w:r w:rsidRPr="00A14C3B">
        <w:rPr>
          <w:rFonts w:ascii="Sitka Text" w:hAnsi="Sitka Text"/>
          <w:sz w:val="24"/>
          <w:szCs w:val="24"/>
        </w:rPr>
        <w:t xml:space="preserve"> in base </w:t>
      </w:r>
      <w:r w:rsidR="00B530DD">
        <w:rPr>
          <w:rFonts w:ascii="Sitka Text" w:hAnsi="Sitka Text"/>
          <w:sz w:val="24"/>
          <w:szCs w:val="24"/>
        </w:rPr>
        <w:t>alle risorse umane</w:t>
      </w:r>
      <w:r w:rsidR="00DF25E5">
        <w:rPr>
          <w:rFonts w:ascii="Sitka Text" w:hAnsi="Sitka Text"/>
          <w:sz w:val="24"/>
          <w:szCs w:val="24"/>
        </w:rPr>
        <w:t xml:space="preserve">, </w:t>
      </w:r>
      <w:r w:rsidR="00B530DD">
        <w:rPr>
          <w:rFonts w:ascii="Sitka Text" w:hAnsi="Sitka Text"/>
          <w:sz w:val="24"/>
          <w:szCs w:val="24"/>
        </w:rPr>
        <w:t xml:space="preserve">esposto </w:t>
      </w:r>
      <w:r w:rsidRPr="00A14C3B">
        <w:rPr>
          <w:rFonts w:ascii="Sitka Text" w:hAnsi="Sitka Text"/>
          <w:sz w:val="24"/>
          <w:szCs w:val="24"/>
        </w:rPr>
        <w:t>e comunicato agli utenti unitamente al regolamento.</w:t>
      </w:r>
    </w:p>
    <w:p w:rsidR="00DC4A79" w:rsidRDefault="00A14C3B" w:rsidP="00011876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7 – ACCESSO</w:t>
      </w:r>
    </w:p>
    <w:p w:rsidR="00DC4A79" w:rsidRDefault="00A14C3B" w:rsidP="00011876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L’accesso ai locali della Biblioteca è cons</w:t>
      </w:r>
      <w:r w:rsidR="00DF25E5">
        <w:rPr>
          <w:rFonts w:ascii="Sitka Text" w:hAnsi="Sitka Text"/>
          <w:sz w:val="24"/>
          <w:szCs w:val="24"/>
        </w:rPr>
        <w:t>en</w:t>
      </w:r>
      <w:r w:rsidR="00D509CC">
        <w:rPr>
          <w:rFonts w:ascii="Sitka Text" w:hAnsi="Sitka Text"/>
          <w:sz w:val="24"/>
          <w:szCs w:val="24"/>
        </w:rPr>
        <w:t>tito durante il seguente orario</w:t>
      </w:r>
      <w:r w:rsidR="00A61C7C">
        <w:rPr>
          <w:rFonts w:ascii="Sitka Text" w:hAnsi="Sitka Text"/>
          <w:sz w:val="24"/>
          <w:szCs w:val="24"/>
        </w:rPr>
        <w:t>:</w:t>
      </w:r>
    </w:p>
    <w:p w:rsidR="0008111E" w:rsidRDefault="0008111E" w:rsidP="00011876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Prof. Giuseppe Roncioni                                         giovedì dalle ore 9:00 alle ore 10:00</w:t>
      </w:r>
    </w:p>
    <w:p w:rsidR="00A61C7C" w:rsidRDefault="00D509CC" w:rsidP="00011876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 xml:space="preserve">Prof.ssa </w:t>
      </w:r>
      <w:r w:rsidR="00A61C7C">
        <w:rPr>
          <w:rFonts w:ascii="Sitka Text" w:hAnsi="Sitka Text"/>
          <w:sz w:val="24"/>
          <w:szCs w:val="24"/>
        </w:rPr>
        <w:t>Laurenza Giovanna</w:t>
      </w:r>
      <w:r>
        <w:rPr>
          <w:rFonts w:ascii="Sitka Text" w:hAnsi="Sitka Text"/>
          <w:sz w:val="24"/>
          <w:szCs w:val="24"/>
        </w:rPr>
        <w:t xml:space="preserve">                                 </w:t>
      </w:r>
      <w:r w:rsidR="00A61C7C">
        <w:rPr>
          <w:rFonts w:ascii="Sitka Text" w:hAnsi="Sitka Text"/>
          <w:sz w:val="24"/>
          <w:szCs w:val="24"/>
        </w:rPr>
        <w:t xml:space="preserve"> martedì dalle ore 9:00 alle ore 10:00</w:t>
      </w:r>
    </w:p>
    <w:p w:rsidR="0008111E" w:rsidRDefault="0008111E" w:rsidP="00011876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Prof.ssa Vincenza Sorvillo                                     giovedì dalle ore 11:00 alle ore 12:00</w:t>
      </w:r>
      <w:bookmarkStart w:id="0" w:name="_GoBack"/>
      <w:bookmarkEnd w:id="0"/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La chiave di</w:t>
      </w:r>
      <w:r w:rsidR="00B530DD">
        <w:rPr>
          <w:rFonts w:ascii="Sitka Text" w:hAnsi="Sitka Text"/>
          <w:sz w:val="24"/>
          <w:szCs w:val="24"/>
        </w:rPr>
        <w:t xml:space="preserve"> accesso al </w:t>
      </w:r>
      <w:proofErr w:type="gramStart"/>
      <w:r w:rsidR="00B530DD">
        <w:rPr>
          <w:rFonts w:ascii="Sitka Text" w:hAnsi="Sitka Text"/>
          <w:sz w:val="24"/>
          <w:szCs w:val="24"/>
        </w:rPr>
        <w:t>locale  è</w:t>
      </w:r>
      <w:proofErr w:type="gramEnd"/>
      <w:r w:rsidR="00B530DD">
        <w:rPr>
          <w:rFonts w:ascii="Sitka Text" w:hAnsi="Sitka Text"/>
          <w:sz w:val="24"/>
          <w:szCs w:val="24"/>
        </w:rPr>
        <w:t xml:space="preserve"> depositata in segreteria</w:t>
      </w:r>
      <w:r w:rsidRPr="00A14C3B">
        <w:rPr>
          <w:rFonts w:ascii="Sitka Text" w:hAnsi="Sitka Text"/>
          <w:sz w:val="24"/>
          <w:szCs w:val="24"/>
        </w:rPr>
        <w:t>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 xml:space="preserve">Gli utenti devono evitare </w:t>
      </w:r>
      <w:r w:rsidR="00195267">
        <w:rPr>
          <w:rFonts w:ascii="Sitka Text" w:hAnsi="Sitka Text"/>
          <w:sz w:val="24"/>
          <w:szCs w:val="24"/>
        </w:rPr>
        <w:t>di turbare la quiete della sala.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8 – CONSULTAZIONE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Per l’accesso a</w:t>
      </w:r>
      <w:r w:rsidR="00B530DD">
        <w:rPr>
          <w:rFonts w:ascii="Sitka Text" w:hAnsi="Sitka Text"/>
          <w:sz w:val="24"/>
          <w:szCs w:val="24"/>
        </w:rPr>
        <w:t>gli armadi della Biblioteca è prevista la seguente</w:t>
      </w:r>
      <w:r w:rsidRPr="00A14C3B">
        <w:rPr>
          <w:rFonts w:ascii="Sitka Text" w:hAnsi="Sitka Text"/>
          <w:sz w:val="24"/>
          <w:szCs w:val="24"/>
        </w:rPr>
        <w:t xml:space="preserve"> modal</w:t>
      </w:r>
      <w:r w:rsidR="0096739B">
        <w:rPr>
          <w:rFonts w:ascii="Sitka Text" w:hAnsi="Sitka Text"/>
          <w:sz w:val="24"/>
          <w:szCs w:val="24"/>
        </w:rPr>
        <w:t>ità</w:t>
      </w:r>
      <w:r w:rsidRPr="00A14C3B">
        <w:rPr>
          <w:rFonts w:ascii="Sitka Text" w:hAnsi="Sitka Text"/>
          <w:sz w:val="24"/>
          <w:szCs w:val="24"/>
        </w:rPr>
        <w:t>:</w:t>
      </w:r>
    </w:p>
    <w:p w:rsidR="00C37D5E" w:rsidRDefault="0096739B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-</w:t>
      </w:r>
      <w:r w:rsidR="00A14C3B" w:rsidRPr="00A14C3B">
        <w:rPr>
          <w:rFonts w:ascii="Sitka Text" w:hAnsi="Sitka Text"/>
          <w:sz w:val="24"/>
          <w:szCs w:val="24"/>
        </w:rPr>
        <w:t xml:space="preserve"> gli armadi sono accessibili</w:t>
      </w:r>
      <w:r>
        <w:rPr>
          <w:rFonts w:ascii="Sitka Text" w:hAnsi="Sitka Text"/>
          <w:sz w:val="24"/>
          <w:szCs w:val="24"/>
        </w:rPr>
        <w:t xml:space="preserve"> solo con la presenza del docente responsabile</w:t>
      </w:r>
      <w:r w:rsidR="00A14C3B" w:rsidRPr="00A14C3B">
        <w:rPr>
          <w:rFonts w:ascii="Sitka Text" w:hAnsi="Sitka Text"/>
          <w:sz w:val="24"/>
          <w:szCs w:val="24"/>
        </w:rPr>
        <w:t>.</w:t>
      </w:r>
    </w:p>
    <w:p w:rsidR="00A14C3B" w:rsidRPr="00A14C3B" w:rsidRDefault="0096739B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lastRenderedPageBreak/>
        <w:t>Alla presenza del docente responsabile</w:t>
      </w:r>
      <w:r w:rsidR="00A14C3B" w:rsidRPr="00A14C3B">
        <w:rPr>
          <w:rFonts w:ascii="Sitka Text" w:hAnsi="Sitka Text"/>
          <w:sz w:val="24"/>
          <w:szCs w:val="24"/>
        </w:rPr>
        <w:t xml:space="preserve"> è possibile avere a prestito</w:t>
      </w:r>
      <w:r w:rsidR="003C7AFA">
        <w:rPr>
          <w:rFonts w:ascii="Sitka Text" w:hAnsi="Sitka Text"/>
          <w:sz w:val="24"/>
          <w:szCs w:val="24"/>
        </w:rPr>
        <w:t xml:space="preserve"> in classe libri</w:t>
      </w:r>
      <w:r w:rsidR="00A14C3B" w:rsidRPr="00A14C3B">
        <w:rPr>
          <w:rFonts w:ascii="Sitka Text" w:hAnsi="Sitka Text"/>
          <w:sz w:val="24"/>
          <w:szCs w:val="24"/>
        </w:rPr>
        <w:t xml:space="preserve"> compilando la scheda predisposta e provvedendo alla restituzione entro la fine dell’orar</w:t>
      </w:r>
      <w:r w:rsidR="009373CC">
        <w:rPr>
          <w:rFonts w:ascii="Sitka Text" w:hAnsi="Sitka Text"/>
          <w:sz w:val="24"/>
          <w:szCs w:val="24"/>
        </w:rPr>
        <w:t>io di lezione</w:t>
      </w:r>
      <w:r w:rsidR="00C37D5E">
        <w:rPr>
          <w:rFonts w:ascii="Sitka Text" w:hAnsi="Sitka Text"/>
          <w:sz w:val="24"/>
          <w:szCs w:val="24"/>
        </w:rPr>
        <w:t>.</w:t>
      </w:r>
    </w:p>
    <w:p w:rsid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I Docenti, che per motivi didattici, hanno la necessità di utilizzare la Biblioteca fuori dall’orar</w:t>
      </w:r>
      <w:r w:rsidR="0096739B">
        <w:rPr>
          <w:rFonts w:ascii="Sitka Text" w:hAnsi="Sitka Text"/>
          <w:sz w:val="24"/>
          <w:szCs w:val="24"/>
        </w:rPr>
        <w:t>io programmato</w:t>
      </w:r>
      <w:r w:rsidRPr="00A14C3B">
        <w:rPr>
          <w:rFonts w:ascii="Sitka Text" w:hAnsi="Sitka Text"/>
          <w:sz w:val="24"/>
          <w:szCs w:val="24"/>
        </w:rPr>
        <w:t>, faranno pervenire, in tem</w:t>
      </w:r>
      <w:r w:rsidR="0096739B">
        <w:rPr>
          <w:rFonts w:ascii="Sitka Text" w:hAnsi="Sitka Text"/>
          <w:sz w:val="24"/>
          <w:szCs w:val="24"/>
        </w:rPr>
        <w:t>po utile, ri</w:t>
      </w:r>
      <w:r w:rsidR="00195267">
        <w:rPr>
          <w:rFonts w:ascii="Sitka Text" w:hAnsi="Sitka Text"/>
          <w:sz w:val="24"/>
          <w:szCs w:val="24"/>
        </w:rPr>
        <w:t>chiesta scritta al</w:t>
      </w:r>
      <w:r w:rsidRPr="00A14C3B">
        <w:rPr>
          <w:rFonts w:ascii="Sitka Text" w:hAnsi="Sitka Text"/>
          <w:sz w:val="24"/>
          <w:szCs w:val="24"/>
        </w:rPr>
        <w:t xml:space="preserve"> coor</w:t>
      </w:r>
      <w:r w:rsidR="00195267">
        <w:rPr>
          <w:rFonts w:ascii="Sitka Text" w:hAnsi="Sitka Text"/>
          <w:sz w:val="24"/>
          <w:szCs w:val="24"/>
        </w:rPr>
        <w:t>dinatore</w:t>
      </w:r>
      <w:r w:rsidRPr="00A14C3B">
        <w:rPr>
          <w:rFonts w:ascii="Sitka Text" w:hAnsi="Sitka Text"/>
          <w:sz w:val="24"/>
          <w:szCs w:val="24"/>
        </w:rPr>
        <w:t xml:space="preserve"> del servi</w:t>
      </w:r>
      <w:r w:rsidR="0096739B">
        <w:rPr>
          <w:rFonts w:ascii="Sitka Text" w:hAnsi="Sitka Text"/>
          <w:sz w:val="24"/>
          <w:szCs w:val="24"/>
        </w:rPr>
        <w:t xml:space="preserve">zio Biblioteca che </w:t>
      </w:r>
      <w:r w:rsidR="00195267">
        <w:rPr>
          <w:rFonts w:ascii="Sitka Text" w:hAnsi="Sitka Text"/>
          <w:sz w:val="24"/>
          <w:szCs w:val="24"/>
        </w:rPr>
        <w:t>provvederà</w:t>
      </w:r>
      <w:r w:rsidR="00C37D5E">
        <w:rPr>
          <w:rFonts w:ascii="Sitka Text" w:hAnsi="Sitka Text"/>
          <w:sz w:val="24"/>
          <w:szCs w:val="24"/>
        </w:rPr>
        <w:t xml:space="preserve"> </w:t>
      </w:r>
      <w:proofErr w:type="gramStart"/>
      <w:r w:rsidR="00C37D5E">
        <w:rPr>
          <w:rFonts w:ascii="Sitka Text" w:hAnsi="Sitka Text"/>
          <w:sz w:val="24"/>
          <w:szCs w:val="24"/>
        </w:rPr>
        <w:t>a  fornire</w:t>
      </w:r>
      <w:proofErr w:type="gramEnd"/>
      <w:r w:rsidR="00C37D5E">
        <w:rPr>
          <w:rFonts w:ascii="Sitka Text" w:hAnsi="Sitka Text"/>
          <w:sz w:val="24"/>
          <w:szCs w:val="24"/>
        </w:rPr>
        <w:t xml:space="preserve"> al docente</w:t>
      </w:r>
      <w:r w:rsidRPr="00A14C3B">
        <w:rPr>
          <w:rFonts w:ascii="Sitka Text" w:hAnsi="Sitka Text"/>
          <w:sz w:val="24"/>
          <w:szCs w:val="24"/>
        </w:rPr>
        <w:t xml:space="preserve"> i testi di cui avvalersi per lo svolgimento del lavoro didattico programmato.</w:t>
      </w:r>
    </w:p>
    <w:p w:rsidR="00A61C7C" w:rsidRPr="00A14C3B" w:rsidRDefault="00A61C7C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La consultazione dei testi potrà avvenire anche attraverso un elenco che sarà pubblicato sul sito della scuola.</w:t>
      </w:r>
    </w:p>
    <w:p w:rsidR="00B530DD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 xml:space="preserve">Art. 9 </w:t>
      </w:r>
      <w:r w:rsidR="00B530DD">
        <w:rPr>
          <w:rFonts w:ascii="Sitka Text" w:hAnsi="Sitka Text"/>
          <w:sz w:val="24"/>
          <w:szCs w:val="24"/>
        </w:rPr>
        <w:t>–</w:t>
      </w:r>
      <w:r w:rsidRPr="00A14C3B">
        <w:rPr>
          <w:rFonts w:ascii="Sitka Text" w:hAnsi="Sitka Text"/>
          <w:sz w:val="24"/>
          <w:szCs w:val="24"/>
        </w:rPr>
        <w:t xml:space="preserve"> PRESTITO</w:t>
      </w:r>
    </w:p>
    <w:p w:rsidR="00A14C3B" w:rsidRPr="00A14C3B" w:rsidRDefault="00B530DD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Solo in presenza del</w:t>
      </w:r>
      <w:r w:rsidR="00195267">
        <w:rPr>
          <w:rFonts w:ascii="Sitka Text" w:hAnsi="Sitka Text"/>
          <w:sz w:val="24"/>
          <w:szCs w:val="24"/>
        </w:rPr>
        <w:t xml:space="preserve"> docente</w:t>
      </w:r>
      <w:r>
        <w:rPr>
          <w:rFonts w:ascii="Sitka Text" w:hAnsi="Sitka Text"/>
          <w:sz w:val="24"/>
          <w:szCs w:val="24"/>
        </w:rPr>
        <w:t xml:space="preserve"> </w:t>
      </w:r>
      <w:proofErr w:type="gramStart"/>
      <w:r>
        <w:rPr>
          <w:rFonts w:ascii="Sitka Text" w:hAnsi="Sitka Text"/>
          <w:sz w:val="24"/>
          <w:szCs w:val="24"/>
        </w:rPr>
        <w:t xml:space="preserve">responsabile </w:t>
      </w:r>
      <w:r w:rsidR="00A14C3B" w:rsidRPr="00A14C3B">
        <w:rPr>
          <w:rFonts w:ascii="Sitka Text" w:hAnsi="Sitka Text"/>
          <w:sz w:val="24"/>
          <w:szCs w:val="24"/>
        </w:rPr>
        <w:t xml:space="preserve"> è</w:t>
      </w:r>
      <w:proofErr w:type="gramEnd"/>
      <w:r w:rsidR="00A14C3B" w:rsidRPr="00A14C3B">
        <w:rPr>
          <w:rFonts w:ascii="Sitka Text" w:hAnsi="Sitka Text"/>
          <w:sz w:val="24"/>
          <w:szCs w:val="24"/>
        </w:rPr>
        <w:t xml:space="preserve"> possibile il prestito a domicilio, per </w:t>
      </w:r>
      <w:r w:rsidR="00195267">
        <w:rPr>
          <w:rFonts w:ascii="Sitka Text" w:hAnsi="Sitka Text"/>
          <w:sz w:val="24"/>
          <w:szCs w:val="24"/>
        </w:rPr>
        <w:t>un massimo di 15 giorni fino a un volume</w:t>
      </w:r>
      <w:r w:rsidR="00A14C3B" w:rsidRPr="00A14C3B">
        <w:rPr>
          <w:rFonts w:ascii="Sitka Text" w:hAnsi="Sitka Text"/>
          <w:sz w:val="24"/>
          <w:szCs w:val="24"/>
        </w:rPr>
        <w:t>, previa compilazione della scheda relativa</w:t>
      </w:r>
      <w:r w:rsidR="00195267">
        <w:rPr>
          <w:rFonts w:ascii="Sitka Text" w:hAnsi="Sitka Text"/>
          <w:sz w:val="24"/>
          <w:szCs w:val="24"/>
        </w:rPr>
        <w:t>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Art.10 - SANZIONI E ADDEBITI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Gli utenti hanno l’obbligo di restituire il materiale preso a prestito integro e senza alcuna manomissione. Chi lo smarrisce è tenuto a restituirlo nella edizione più recente, oppure a risarcire il danno a seconda della valutazione di mercato. Chi annota i libri, li deteriora, li sottrae, non rispetta le norme di comportamento, le scadenze previste per la consultazione ed il prestito è passibile di sanzioni ed add</w:t>
      </w:r>
      <w:r w:rsidR="00C37D5E">
        <w:rPr>
          <w:rFonts w:ascii="Sitka Text" w:hAnsi="Sitka Text"/>
          <w:sz w:val="24"/>
          <w:szCs w:val="24"/>
        </w:rPr>
        <w:t>ebiti</w:t>
      </w:r>
      <w:r w:rsidRPr="00A14C3B">
        <w:rPr>
          <w:rFonts w:ascii="Sitka Text" w:hAnsi="Sitka Text"/>
          <w:sz w:val="24"/>
          <w:szCs w:val="24"/>
        </w:rPr>
        <w:t>. Le sanzioni sono competenza del</w:t>
      </w:r>
      <w:r w:rsidR="009373CC">
        <w:rPr>
          <w:rFonts w:ascii="Sitka Text" w:hAnsi="Sitka Text"/>
          <w:sz w:val="24"/>
          <w:szCs w:val="24"/>
        </w:rPr>
        <w:t>la Dirigente Scolastica</w:t>
      </w:r>
      <w:r w:rsidRPr="00A14C3B">
        <w:rPr>
          <w:rFonts w:ascii="Sitka Text" w:hAnsi="Sitka Text"/>
          <w:sz w:val="24"/>
          <w:szCs w:val="24"/>
        </w:rPr>
        <w:t>, sentito il parere de</w:t>
      </w:r>
      <w:r w:rsidR="00B86074">
        <w:rPr>
          <w:rFonts w:ascii="Sitka Text" w:hAnsi="Sitka Text"/>
          <w:sz w:val="24"/>
          <w:szCs w:val="24"/>
        </w:rPr>
        <w:t>i Referenti</w:t>
      </w:r>
      <w:r w:rsidR="00C37D5E">
        <w:rPr>
          <w:rFonts w:ascii="Sitka Text" w:hAnsi="Sitka Text"/>
          <w:sz w:val="24"/>
          <w:szCs w:val="24"/>
        </w:rPr>
        <w:t xml:space="preserve"> di</w:t>
      </w:r>
      <w:r w:rsidRPr="00A14C3B">
        <w:rPr>
          <w:rFonts w:ascii="Sitka Text" w:hAnsi="Sitka Text"/>
          <w:sz w:val="24"/>
          <w:szCs w:val="24"/>
        </w:rPr>
        <w:t xml:space="preserve"> Biblioteca.</w:t>
      </w:r>
      <w:r w:rsidR="009373CC">
        <w:rPr>
          <w:rFonts w:ascii="Sitka Text" w:hAnsi="Sitka Text"/>
          <w:sz w:val="24"/>
          <w:szCs w:val="24"/>
        </w:rPr>
        <w:t xml:space="preserve"> </w:t>
      </w:r>
      <w:r w:rsidRPr="00A14C3B">
        <w:rPr>
          <w:rFonts w:ascii="Sitka Text" w:hAnsi="Sitka Text"/>
          <w:sz w:val="24"/>
          <w:szCs w:val="24"/>
        </w:rPr>
        <w:t>Il responsabile di danni materiali è tenuto al risarcimento.</w:t>
      </w:r>
    </w:p>
    <w:p w:rsidR="00A14C3B" w:rsidRPr="00A14C3B" w:rsidRDefault="00A14C3B" w:rsidP="00C37D5E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Art. 11 – ACQUISTI E PROPOSTE D’ACQUISTO</w:t>
      </w:r>
    </w:p>
    <w:p w:rsidR="00A636C2" w:rsidRDefault="00A14C3B" w:rsidP="00A636C2">
      <w:pPr>
        <w:jc w:val="both"/>
        <w:rPr>
          <w:rFonts w:ascii="Sitka Text" w:hAnsi="Sitka Text"/>
          <w:sz w:val="24"/>
          <w:szCs w:val="24"/>
        </w:rPr>
      </w:pPr>
      <w:r w:rsidRPr="00A14C3B">
        <w:rPr>
          <w:rFonts w:ascii="Sitka Text" w:hAnsi="Sitka Text"/>
          <w:sz w:val="24"/>
          <w:szCs w:val="24"/>
        </w:rPr>
        <w:t>Gli utenti della Biblioteca possono presentare proposte per l’acquisto</w:t>
      </w:r>
      <w:r w:rsidR="003C7AFA">
        <w:rPr>
          <w:rFonts w:ascii="Sitka Text" w:hAnsi="Sitka Text"/>
          <w:sz w:val="24"/>
          <w:szCs w:val="24"/>
        </w:rPr>
        <w:t xml:space="preserve"> di testi</w:t>
      </w:r>
      <w:r w:rsidR="00011876">
        <w:rPr>
          <w:rFonts w:ascii="Sitka Text" w:hAnsi="Sitka Text"/>
          <w:sz w:val="24"/>
          <w:szCs w:val="24"/>
        </w:rPr>
        <w:t xml:space="preserve">, </w:t>
      </w:r>
      <w:r w:rsidRPr="00A14C3B">
        <w:rPr>
          <w:rFonts w:ascii="Sitka Text" w:hAnsi="Sitka Text"/>
          <w:sz w:val="24"/>
          <w:szCs w:val="24"/>
        </w:rPr>
        <w:t>facendo richiesta su apposit</w:t>
      </w:r>
      <w:r w:rsidR="004C4A61">
        <w:rPr>
          <w:rFonts w:ascii="Sitka Text" w:hAnsi="Sitka Text"/>
          <w:sz w:val="24"/>
          <w:szCs w:val="24"/>
        </w:rPr>
        <w:t xml:space="preserve">i </w:t>
      </w:r>
      <w:r w:rsidR="00195267">
        <w:rPr>
          <w:rFonts w:ascii="Sitka Text" w:hAnsi="Sitka Text"/>
          <w:sz w:val="24"/>
          <w:szCs w:val="24"/>
        </w:rPr>
        <w:t>moduli presenti in Biblioteca. I referenti stabiliscono</w:t>
      </w:r>
      <w:r w:rsidRPr="00A14C3B">
        <w:rPr>
          <w:rFonts w:ascii="Sitka Text" w:hAnsi="Sitka Text"/>
          <w:sz w:val="24"/>
          <w:szCs w:val="24"/>
        </w:rPr>
        <w:t xml:space="preserve"> di anno in anno i criteri in base alla disponibilità finanziaria e alle necessità didattiche. Le proposte verranno vagliate nel quadro del piano degli acquisti programmati dalla Biblioteca. L’elenco del materiale acquist</w:t>
      </w:r>
      <w:r w:rsidR="004C4A61">
        <w:rPr>
          <w:rFonts w:ascii="Sitka Text" w:hAnsi="Sitka Text"/>
          <w:sz w:val="24"/>
          <w:szCs w:val="24"/>
        </w:rPr>
        <w:t>ato verrà esposto</w:t>
      </w:r>
      <w:r w:rsidR="00A636C2">
        <w:rPr>
          <w:rFonts w:ascii="Sitka Text" w:hAnsi="Sitka Text"/>
          <w:sz w:val="24"/>
          <w:szCs w:val="24"/>
        </w:rPr>
        <w:t xml:space="preserve"> in Biblioteca.</w:t>
      </w:r>
    </w:p>
    <w:p w:rsidR="00367F97" w:rsidRDefault="00367F97" w:rsidP="00A636C2">
      <w:pPr>
        <w:jc w:val="both"/>
        <w:rPr>
          <w:rFonts w:ascii="Sitka Text" w:hAnsi="Sitka Text"/>
          <w:sz w:val="24"/>
          <w:szCs w:val="24"/>
        </w:rPr>
      </w:pPr>
    </w:p>
    <w:p w:rsidR="00A636C2" w:rsidRDefault="00A636C2" w:rsidP="00A636C2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LA DIRIGENTE SCOLASTICA</w:t>
      </w:r>
    </w:p>
    <w:p w:rsidR="00A636C2" w:rsidRDefault="00A636C2" w:rsidP="00A636C2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Prof.ssa Arcangela Del Prete</w:t>
      </w:r>
    </w:p>
    <w:p w:rsidR="00011876" w:rsidRDefault="00011876" w:rsidP="00A636C2">
      <w:pPr>
        <w:jc w:val="right"/>
        <w:rPr>
          <w:rFonts w:ascii="Sitka Text" w:hAnsi="Sitka Text"/>
          <w:sz w:val="24"/>
          <w:szCs w:val="24"/>
        </w:rPr>
      </w:pPr>
    </w:p>
    <w:p w:rsidR="00A636C2" w:rsidRDefault="00195267" w:rsidP="00A636C2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I REFERENTI</w:t>
      </w:r>
      <w:r w:rsidR="00A636C2">
        <w:rPr>
          <w:rFonts w:ascii="Sitka Text" w:hAnsi="Sitka Text"/>
          <w:sz w:val="24"/>
          <w:szCs w:val="24"/>
        </w:rPr>
        <w:t xml:space="preserve"> della BIBLIOTECA</w:t>
      </w:r>
    </w:p>
    <w:p w:rsidR="00195267" w:rsidRDefault="00195267" w:rsidP="00A636C2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Prof. Giuseppe Roncioni</w:t>
      </w:r>
    </w:p>
    <w:p w:rsidR="00011876" w:rsidRDefault="00011876" w:rsidP="00A636C2">
      <w:pPr>
        <w:jc w:val="right"/>
        <w:rPr>
          <w:rFonts w:ascii="Sitka Text" w:hAnsi="Sitka Text"/>
          <w:sz w:val="24"/>
          <w:szCs w:val="24"/>
        </w:rPr>
      </w:pPr>
    </w:p>
    <w:p w:rsidR="00A636C2" w:rsidRDefault="00A636C2" w:rsidP="00A636C2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Prof.ssa Giovanna Laurenza</w:t>
      </w:r>
    </w:p>
    <w:p w:rsidR="00011876" w:rsidRDefault="00011876" w:rsidP="00A636C2">
      <w:pPr>
        <w:jc w:val="right"/>
        <w:rPr>
          <w:rFonts w:ascii="Sitka Text" w:hAnsi="Sitka Text"/>
          <w:sz w:val="24"/>
          <w:szCs w:val="24"/>
        </w:rPr>
      </w:pPr>
    </w:p>
    <w:p w:rsidR="00195267" w:rsidRDefault="00195267" w:rsidP="00A636C2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lastRenderedPageBreak/>
        <w:t>Prof.ssa Vincenza Sorvillo</w:t>
      </w:r>
    </w:p>
    <w:p w:rsidR="004C4A61" w:rsidRDefault="00A636C2" w:rsidP="00A636C2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 xml:space="preserve">                                                                                                                  </w:t>
      </w:r>
      <w:r w:rsidR="009373CC">
        <w:rPr>
          <w:rFonts w:ascii="Sitka Text" w:hAnsi="Sitka Text"/>
          <w:sz w:val="24"/>
          <w:szCs w:val="24"/>
        </w:rPr>
        <w:t xml:space="preserve">                    </w:t>
      </w:r>
    </w:p>
    <w:p w:rsidR="009373CC" w:rsidRDefault="009373CC" w:rsidP="00C37D5E">
      <w:pPr>
        <w:jc w:val="both"/>
        <w:rPr>
          <w:rFonts w:ascii="Sitka Text" w:hAnsi="Sitka Text"/>
          <w:sz w:val="24"/>
          <w:szCs w:val="24"/>
        </w:rPr>
      </w:pPr>
    </w:p>
    <w:p w:rsidR="009373CC" w:rsidRDefault="009373CC" w:rsidP="009373CC">
      <w:pPr>
        <w:jc w:val="right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 xml:space="preserve">                                                              </w:t>
      </w:r>
    </w:p>
    <w:p w:rsidR="009373CC" w:rsidRDefault="009373CC" w:rsidP="009373CC">
      <w:pPr>
        <w:jc w:val="right"/>
        <w:rPr>
          <w:rFonts w:ascii="Sitka Text" w:hAnsi="Sitka Text"/>
          <w:sz w:val="24"/>
          <w:szCs w:val="24"/>
        </w:rPr>
      </w:pPr>
    </w:p>
    <w:p w:rsidR="009373CC" w:rsidRPr="009373CC" w:rsidRDefault="009373CC" w:rsidP="00C37D5E">
      <w:pPr>
        <w:jc w:val="both"/>
        <w:rPr>
          <w:rFonts w:ascii="Sitka Text" w:hAnsi="Sitka Text"/>
          <w:sz w:val="24"/>
          <w:szCs w:val="24"/>
        </w:rPr>
      </w:pPr>
    </w:p>
    <w:p w:rsidR="009373CC" w:rsidRDefault="004C4A61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 xml:space="preserve">                                                                                         </w:t>
      </w:r>
      <w:r w:rsidR="009F3C3F">
        <w:rPr>
          <w:rFonts w:ascii="Sitka Text" w:hAnsi="Sitka Text"/>
          <w:sz w:val="24"/>
          <w:szCs w:val="24"/>
        </w:rPr>
        <w:t xml:space="preserve"> </w:t>
      </w:r>
    </w:p>
    <w:p w:rsidR="009373CC" w:rsidRDefault="009373CC" w:rsidP="00C37D5E">
      <w:pPr>
        <w:jc w:val="both"/>
        <w:rPr>
          <w:rFonts w:ascii="Sitka Text" w:hAnsi="Sitka Text"/>
          <w:sz w:val="24"/>
          <w:szCs w:val="24"/>
        </w:rPr>
      </w:pPr>
    </w:p>
    <w:p w:rsidR="009F3C3F" w:rsidRPr="004C4A61" w:rsidRDefault="009373CC" w:rsidP="00C37D5E">
      <w:pPr>
        <w:jc w:val="both"/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 xml:space="preserve">                                                                                       </w:t>
      </w:r>
    </w:p>
    <w:sectPr w:rsidR="009F3C3F" w:rsidRPr="004C4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62C1"/>
    <w:multiLevelType w:val="hybridMultilevel"/>
    <w:tmpl w:val="9274D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3B"/>
    <w:rsid w:val="00011876"/>
    <w:rsid w:val="0008111E"/>
    <w:rsid w:val="00095E24"/>
    <w:rsid w:val="00195267"/>
    <w:rsid w:val="00367865"/>
    <w:rsid w:val="00367F97"/>
    <w:rsid w:val="003C7AFA"/>
    <w:rsid w:val="003F5734"/>
    <w:rsid w:val="004C4A61"/>
    <w:rsid w:val="0051467D"/>
    <w:rsid w:val="005D5719"/>
    <w:rsid w:val="00781405"/>
    <w:rsid w:val="00871455"/>
    <w:rsid w:val="00880021"/>
    <w:rsid w:val="009373CC"/>
    <w:rsid w:val="0096739B"/>
    <w:rsid w:val="009A7C48"/>
    <w:rsid w:val="009F3C3F"/>
    <w:rsid w:val="00A14C3B"/>
    <w:rsid w:val="00A61C7C"/>
    <w:rsid w:val="00A636C2"/>
    <w:rsid w:val="00B530DD"/>
    <w:rsid w:val="00B61DF0"/>
    <w:rsid w:val="00B86074"/>
    <w:rsid w:val="00C37D5E"/>
    <w:rsid w:val="00D408F8"/>
    <w:rsid w:val="00D509CC"/>
    <w:rsid w:val="00DC4A79"/>
    <w:rsid w:val="00DF25E5"/>
    <w:rsid w:val="00E1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667AE-EE16-4AE1-97C2-9BF86B4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cp:lastPrinted>2018-12-01T16:40:00Z</cp:lastPrinted>
  <dcterms:created xsi:type="dcterms:W3CDTF">2020-10-17T13:28:00Z</dcterms:created>
  <dcterms:modified xsi:type="dcterms:W3CDTF">2020-10-17T13:51:00Z</dcterms:modified>
</cp:coreProperties>
</file>